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Smog i klimatyzator — co ich łączy?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kojarzone są głównie z chłodzeniem pomieszczeń. Jednak nie każdy wie, że mogą one być używane przez cały rok także zimą. Klimatyzator może pełnić również funkcję ogrzewania, osuszania, a także filtrowania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Kończące się lato zwiastuje nielubiany przez wszystkich smog, który dokucza nam szczególnie po rozpoczęciu sezonu grzewczego. Przy niskich temperaturach i bezwietrznej pogodzie poziom zanieczyszczeń powietrza stale się nasila i staje się zagrożeniem dla naszego zdrowia. W związku z tym ludzie coraz częściej sięgają po urządzenia oczyszczające powietrze. Cząsteczki, z których składa się smog, są na tyle małe, że nie każdy filtr jest w stanie je wyłapać i usunąć.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7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</w:t>
      </w:r>
      <w:r>
        <w:rPr>
          <w:rFonts w:ascii="calibri" w:hAnsi="calibri" w:eastAsia="calibri" w:cs="calibri"/>
          <w:sz w:val="24"/>
          <w:szCs w:val="24"/>
        </w:rPr>
        <w:t xml:space="preserve">zamiast kupować kolejne urządzenie do domu, które będzie służyło tylko do filtrowania i oczyszczania powietrza, warto pomyśleć o montażu klimatyzatora, który będzie ochładzał latem, ogrzewał zimą, a w dodatku filtrował powietrze i oczyszczał z uciążliwych dla zdrowia pyłów smogu.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funkcje posiadają m.in. klimatyzatory marki ANDE, które są wyposażone w filtr PM 2.5. Filtr ten zapewnia świeże i czyste powietrze w klimatyzowanym pomieszczeniu. Dodatkowo dzięki elektrostatycznej jonizacji, użyte filtry usuwają 99.9% szkodliwych mikrocząsteczek, które są szkodliwe dla naszych dróg oddechowych.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Klimatyzatory z oferty ANDE nie tylko oczyszczą powietrze w twoim pomieszczeniu, ale mogą pochwalić się również ekologiczną wydajnością. Dzięki zastosowaniu silników wentylatorów sprężarek typu BLDC osiągają klasę energetyczną A++ a nawet A+++ w modelu Queen.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 na to, jak wiele zalet niesie za sobą montaż klimatyzatora z odpowiednimi filtrami. Dzięki nim, modele z oferty ANDE tworzą w pomieszczeniu zdrowy i naturalny klimat. Bez względu na to, jakie warunki panują na zewnątrz, zawsze zapewniają odpowiednią temperaturę, optymalny poziom wilgotności, a także oczyszczają powietrze. W nadchodzącym czasie nawrotu smogu jest to spore udogodnienie dla organizmu, a także świetne rozwiązanie dla dzieci i alergików.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://www.myande.pl" TargetMode="External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2026-07-15T15:44:21+02:00</dcterms:created>
  <dcterms:modified xsi:type="dcterms:W3CDTF">2026-07-15T15:44:21+02:00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