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Kiedy czyścić klimatyzator?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Klimatyzator zapewnia nam komfort i uczucie lekkiego chłodu w upalne dni, a także oczyszcza powietrze ze szkodliwych substancji. Jednakże, jak każde urządzenie elektroniczne wymaga odpowiedniej konserwacji i czyszczenia. Sprawdź, jak zadbać o klimatyzator, aby służył jak najdłużej.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5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pamiętać, że klimatyzator, który nie jest czyszczony regularnie, nie tylko może mieć krótszą żywotność, ulegać awarii, ale również może nawet zwiększać ilość kurzu w naszym domu.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Zaniedbane klimatyzatory działają mniej efektywnie</w:t>
      </w:r>
      <w:r>
        <w:rPr>
          <w:rFonts w:ascii="calibri" w:hAnsi="calibri" w:eastAsia="calibri" w:cs="calibri"/>
          <w:sz w:val="24"/>
          <w:szCs w:val="24"/>
        </w:rPr>
        <w:t xml:space="preserve">. Nie czyszczą dokładnie wszystkich znajdujących się w powietrzu drobnoustrojów, pyłków, czy bakterii, a te mogą mieć negatywny wpływ na nasze zdrowie. 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Wymiana i czyszczenie filtrów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Filtry, przez które przechodzi powietrze w klimatyzatorze, wymagają regularnego czyszczenia lub wymiany. To właśnie ta część klimatyzatora jest najbardziej narażona na zabrudzenia. W klimatyzatorach ANDE zamontowane są filtry wielokrotnego użytku. Przy bardzo częstym użytkowaniu zaleca się mycie ich co 2 tygodnie.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Klimatyzatory ANDE dla ułatwienia posiadają </w:t>
      </w:r>
      <w:r>
        <w:rPr>
          <w:rFonts w:ascii="calibri" w:hAnsi="calibri" w:eastAsia="calibri" w:cs="calibri"/>
          <w:sz w:val="24"/>
          <w:szCs w:val="24"/>
          <w:b/>
        </w:rPr>
        <w:t xml:space="preserve">funkcje automatycznego oczyszczania</w:t>
      </w:r>
      <w:r>
        <w:rPr>
          <w:rFonts w:ascii="calibri" w:hAnsi="calibri" w:eastAsia="calibri" w:cs="calibri"/>
          <w:sz w:val="24"/>
          <w:szCs w:val="24"/>
        </w:rPr>
        <w:t xml:space="preserve">, a także system wysyłający komunikaty, które przypominają o konieczności czyszczenia filtrów. Każdy zapominalski niech rozważy tę opcję.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5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2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Codzienna pielęgnacja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to może wydawać się banalne, ale codzienne dbanie o nasz klimatyzator z pewnością może przysłużyć się do przedłużenia jego żywotności. Pierwszy punkt to </w:t>
      </w:r>
      <w:r>
        <w:rPr>
          <w:rFonts w:ascii="calibri" w:hAnsi="calibri" w:eastAsia="calibri" w:cs="calibri"/>
          <w:sz w:val="24"/>
          <w:szCs w:val="24"/>
          <w:b/>
        </w:rPr>
        <w:t xml:space="preserve">obsługa klimatyzatora zgodnie z instrukcją obsługi</w:t>
      </w:r>
      <w:r>
        <w:rPr>
          <w:rFonts w:ascii="calibri" w:hAnsi="calibri" w:eastAsia="calibri" w:cs="calibri"/>
          <w:sz w:val="24"/>
          <w:szCs w:val="24"/>
        </w:rPr>
        <w:t xml:space="preserve"> i użytkowanie sprzętu zgodnie z jego przeznaczeniem. Niby oczywiste, ale warto o tym pamiętać.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Punkt drugi to </w:t>
      </w:r>
      <w:r>
        <w:rPr>
          <w:rFonts w:ascii="calibri" w:hAnsi="calibri" w:eastAsia="calibri" w:cs="calibri"/>
          <w:sz w:val="24"/>
          <w:szCs w:val="24"/>
          <w:b/>
        </w:rPr>
        <w:t xml:space="preserve">regularne czyszczenie zewnętrznych elementów</w:t>
      </w:r>
      <w:r>
        <w:rPr>
          <w:rFonts w:ascii="calibri" w:hAnsi="calibri" w:eastAsia="calibri" w:cs="calibri"/>
          <w:sz w:val="24"/>
          <w:szCs w:val="24"/>
        </w:rPr>
        <w:t xml:space="preserve"> jednostki chłodzącej. Na urządzeniu, jak na wszystkich innych sprzętach i meblach w domu osadza się kurz. Warto zatem codziennie lub co kilka dni </w:t>
      </w:r>
      <w:r>
        <w:rPr>
          <w:rFonts w:ascii="calibri" w:hAnsi="calibri" w:eastAsia="calibri" w:cs="calibri"/>
          <w:sz w:val="24"/>
          <w:szCs w:val="24"/>
          <w:b/>
        </w:rPr>
        <w:t xml:space="preserve">przetrzeć zewnętrzną część obudowy klimatyzatora suchą szmatką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5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2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Profesjonalny przegląd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Klimatyzatory są urządzeniami, które wymagają regularnej kontroli i konserwacji przez specjalistyczny serwis. Podobnie jak z klimatyzacją w samochodzie, którą przecież sprawdzamy przed każdym sezonem letnim. Tak samo urządzenia chłodzące w domu powinno się poddawać </w:t>
      </w:r>
      <w:r>
        <w:rPr>
          <w:rFonts w:ascii="calibri" w:hAnsi="calibri" w:eastAsia="calibri" w:cs="calibri"/>
          <w:sz w:val="24"/>
          <w:szCs w:val="24"/>
          <w:b/>
        </w:rPr>
        <w:t xml:space="preserve">2 razy do roku konserwacji i czyszczeniu.</w:t>
      </w:r>
      <w:r>
        <w:rPr>
          <w:rFonts w:ascii="calibri" w:hAnsi="calibri" w:eastAsia="calibri" w:cs="calibri"/>
          <w:sz w:val="24"/>
          <w:szCs w:val="24"/>
        </w:rPr>
        <w:t xml:space="preserve"> Profesjonalni serwisanci są w stanie sprawdzić wszystkie parametry chłodzenia oraz grzania. Taka konserwacja urządzenia może zapobiec niespodziewanym usterkom i poprawić efektywność sprzętu.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całą pewnością zalecamy regularne kontrole przez serwis - lepiej zapobiegać, niż potem wydawać znacznie większe pieniądze na naprawdę usterek.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modele marki ANDE: </w:t>
      </w:r>
      <w:r>
        <w:rPr>
          <w:rFonts w:ascii="calibri" w:hAnsi="calibri" w:eastAsia="calibri" w:cs="calibri"/>
          <w:sz w:val="24"/>
          <w:szCs w:val="24"/>
        </w:rPr>
        <w:t xml:space="preserve">katalog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(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https://www.myande.pl/wp-content/uploads/2021/03/ANDE-katalog-2021.pdf</w:t>
        </w:r>
      </w:hyperlink>
      <w:r>
        <w:rPr>
          <w:rFonts w:ascii="calibri" w:hAnsi="calibri" w:eastAsia="calibri" w:cs="calibri"/>
          <w:sz w:val="24"/>
          <w:szCs w:val="24"/>
        </w:rPr>
        <w:t xml:space="preserve"> )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Właściciel marki ANDE w Polsce: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ANG Klimatyzacja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ul. Częstochowska 26,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32-085 Modlnica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(12) 398 07 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bok@myande.pl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www.myande.pl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Znajdź nas na: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5px; height:91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Klimatyzatory ANDE cechuje najwyższa jakość wykonania, dbałość o każdy detal, design zaprojektowany przez renomowane biura projektowe z Japonii. Podzespoły czołowych producentów: Hitachi, Mitsubishi Motors, Toshiba, LG, Nichicon, GMCC, Highly, Zhipu, Renesas, Welling są wytwarzane w najnowocześniejszych fabrykach klimatyzacji 2.0.</w:t>
      </w:r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yperlink" Target="https://www.myande.pl/wp-content/uploads/2021/03/ANDE-katalog-2021.pdf" TargetMode="External"/><Relationship Id="rId11" Type="http://schemas.openxmlformats.org/officeDocument/2006/relationships/hyperlink" Target="http://www.myande.pl" TargetMode="External"/><Relationship Id="rId12" Type="http://schemas.openxmlformats.org/officeDocument/2006/relationships/image" Target="media/section_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2024-04-18T16:12:45+02:00</dcterms:created>
  <dcterms:modified xsi:type="dcterms:W3CDTF">2024-04-18T16:12:45+02:00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